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B80" w:rsidRPr="00012907" w:rsidRDefault="000F3B80" w:rsidP="000F3B8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 w:rsidR="007A3CBF">
        <w:rPr>
          <w:rFonts w:ascii="Times New Roman" w:hAnsi="Times New Roman"/>
          <w:sz w:val="24"/>
          <w:szCs w:val="24"/>
        </w:rPr>
        <w:t xml:space="preserve"> ИЗО 1 Т</w:t>
      </w:r>
      <w:r>
        <w:rPr>
          <w:rFonts w:ascii="Times New Roman" w:hAnsi="Times New Roman"/>
          <w:sz w:val="24"/>
          <w:szCs w:val="24"/>
        </w:rPr>
        <w:t xml:space="preserve"> класса</w:t>
      </w:r>
    </w:p>
    <w:p w:rsidR="000F3B80" w:rsidRPr="00012907" w:rsidRDefault="000F3B80" w:rsidP="000F3B8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Мельниковой Светланы Михайловны</w:t>
      </w:r>
    </w:p>
    <w:p w:rsidR="000F3B80" w:rsidRPr="00012907" w:rsidRDefault="000F3B80" w:rsidP="000F3B8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0F3B80" w:rsidRPr="009508E3" w:rsidTr="00383B6A">
        <w:trPr>
          <w:jc w:val="center"/>
        </w:trPr>
        <w:tc>
          <w:tcPr>
            <w:tcW w:w="1702" w:type="dxa"/>
            <w:shd w:val="clear" w:color="auto" w:fill="auto"/>
          </w:tcPr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 xml:space="preserve">(видеоконференция на </w:t>
            </w:r>
            <w:r w:rsidRPr="0095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 xml:space="preserve"> – урок на учебной платформе, факультатив, платформа РЭШ,</w:t>
            </w:r>
          </w:p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0F3B80" w:rsidRPr="009508E3" w:rsidRDefault="000F3B80" w:rsidP="00383B6A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Форма сдачи заданий учителю</w:t>
            </w:r>
          </w:p>
          <w:p w:rsidR="000F3B80" w:rsidRPr="009508E3" w:rsidRDefault="000F3B80" w:rsidP="00383B6A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3B80" w:rsidRPr="009508E3" w:rsidTr="00383B6A">
        <w:trPr>
          <w:jc w:val="center"/>
        </w:trPr>
        <w:tc>
          <w:tcPr>
            <w:tcW w:w="1702" w:type="dxa"/>
            <w:shd w:val="clear" w:color="auto" w:fill="auto"/>
          </w:tcPr>
          <w:p w:rsidR="000F3B80" w:rsidRPr="009508E3" w:rsidRDefault="000F3B80" w:rsidP="0038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1 (22.0</w:t>
            </w:r>
            <w:bookmarkStart w:id="0" w:name="_GoBack"/>
            <w:bookmarkEnd w:id="0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1 (22.04)</w:t>
            </w:r>
          </w:p>
        </w:tc>
        <w:tc>
          <w:tcPr>
            <w:tcW w:w="2835" w:type="dxa"/>
            <w:shd w:val="clear" w:color="auto" w:fill="auto"/>
          </w:tcPr>
          <w:p w:rsidR="000F3B80" w:rsidRPr="009508E3" w:rsidRDefault="000F3B80" w:rsidP="00383B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Понятие </w:t>
            </w:r>
            <w:r w:rsidRPr="009508E3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br/>
              <w:t xml:space="preserve">о теплых </w:t>
            </w:r>
            <w:r w:rsidRPr="009508E3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br/>
              <w:t xml:space="preserve">и холодных цветах, о множестве </w:t>
            </w:r>
            <w:r w:rsidRPr="009508E3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br/>
              <w:t>оттенков.</w:t>
            </w:r>
          </w:p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4" w:type="dxa"/>
            <w:shd w:val="clear" w:color="auto" w:fill="auto"/>
          </w:tcPr>
          <w:p w:rsidR="000F3B80" w:rsidRPr="009508E3" w:rsidRDefault="000F3B80" w:rsidP="00383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0F3B80" w:rsidRPr="009508E3" w:rsidRDefault="000F3B80" w:rsidP="000F3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89655956061</w:t>
            </w:r>
          </w:p>
        </w:tc>
      </w:tr>
    </w:tbl>
    <w:p w:rsidR="000F3B80" w:rsidRDefault="000F3B80" w:rsidP="000F3B80"/>
    <w:p w:rsidR="00911096" w:rsidRDefault="00911096"/>
    <w:sectPr w:rsidR="00911096" w:rsidSect="0023048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637599"/>
    <w:rsid w:val="000F3B80"/>
    <w:rsid w:val="00637599"/>
    <w:rsid w:val="007A3CBF"/>
    <w:rsid w:val="00911096"/>
    <w:rsid w:val="00EF4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759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Company>SPecialiST RePack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4</cp:revision>
  <dcterms:created xsi:type="dcterms:W3CDTF">2020-04-17T16:06:00Z</dcterms:created>
  <dcterms:modified xsi:type="dcterms:W3CDTF">2020-04-20T19:19:00Z</dcterms:modified>
</cp:coreProperties>
</file>